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1AD6A" w14:textId="52A5F578" w:rsidR="007F50AB" w:rsidRPr="00F45C70" w:rsidRDefault="00A50B25" w:rsidP="00A50B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5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A70960" wp14:editId="291F792D">
            <wp:extent cx="59436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C8D" w:rsidRPr="00F45C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19CEB" w14:textId="77777777" w:rsidR="00A50B25" w:rsidRPr="00F45C70" w:rsidRDefault="00A50B25" w:rsidP="00A50B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5C70">
        <w:rPr>
          <w:rFonts w:ascii="Times New Roman" w:hAnsi="Times New Roman" w:cs="Times New Roman"/>
          <w:sz w:val="28"/>
          <w:szCs w:val="28"/>
        </w:rPr>
        <w:t>Совет   депутатов  Еманжелинского   сельского   поселения</w:t>
      </w:r>
    </w:p>
    <w:p w14:paraId="172DD198" w14:textId="77777777" w:rsidR="00A50B25" w:rsidRPr="00F45C70" w:rsidRDefault="00A50B25" w:rsidP="00A50B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5C70">
        <w:rPr>
          <w:rFonts w:ascii="Times New Roman" w:hAnsi="Times New Roman" w:cs="Times New Roman"/>
          <w:sz w:val="28"/>
          <w:szCs w:val="28"/>
        </w:rPr>
        <w:t>шестого созыва</w:t>
      </w:r>
    </w:p>
    <w:p w14:paraId="53CE6F1D" w14:textId="77777777" w:rsidR="00A50B25" w:rsidRPr="00F45C70" w:rsidRDefault="00A50B25" w:rsidP="00A50B2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C70">
        <w:rPr>
          <w:rFonts w:ascii="Times New Roman" w:hAnsi="Times New Roman" w:cs="Times New Roman"/>
          <w:b/>
          <w:sz w:val="28"/>
          <w:szCs w:val="28"/>
        </w:rPr>
        <w:t xml:space="preserve">Р Е Ш Е Н И Е  </w:t>
      </w:r>
    </w:p>
    <w:p w14:paraId="31897C89" w14:textId="77777777" w:rsidR="00A50B25" w:rsidRPr="00F45C70" w:rsidRDefault="00A50B25" w:rsidP="00A50B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5C70">
        <w:rPr>
          <w:rFonts w:ascii="Times New Roman" w:hAnsi="Times New Roman" w:cs="Times New Roman"/>
          <w:sz w:val="28"/>
          <w:szCs w:val="28"/>
        </w:rPr>
        <w:t>456574, с. Еманжелинка, ул. Лесная  д. 2</w:t>
      </w:r>
      <w:r w:rsidRPr="00F45C70"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14:paraId="027B54D0" w14:textId="77777777" w:rsidR="00A50B25" w:rsidRPr="00F45C70" w:rsidRDefault="00296C88" w:rsidP="00A50B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377869E5">
          <v:line id="Line 2" o:spid="_x0000_s1026" style="position:absolute;z-index:251660288;visibility:visibl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ac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0snDLAP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w+CAI3gAAAAcBAAAPAAAAZHJzL2Rvd25yZXYueG1sTI6xbsIwFEV3&#10;pP6D9ZC6IHBIBAppHFShdulQCehQNhO/JhHxc7ANSfv1uCzteHWvzj35etAtu6J1jSEB81kEDKk0&#10;qqFKwMf+dZoCc16Skq0hFPCNDtbFwyiXmTI9bfG68xULEHKZFFB732Wcu7JGLd3MdEih+zJWSx+i&#10;rbiysg9w3fI4ipZcy4bCQy073NRYnnYXLUBtnXvZDOlP8m7fzufPdHLo9xMhHsfD8xMwj4P/G8Ov&#10;flCHIjgdzYWUY62AaZwswlTAMgEW+lW8mAM73jMvcv7fv7gBAAD//wMAUEsBAi0AFAAGAAgAAAAh&#10;ALaDOJL+AAAA4QEAABMAAAAAAAAAAAAAAAAAAAAAAFtDb250ZW50X1R5cGVzXS54bWxQSwECLQAU&#10;AAYACAAAACEAOP0h/9YAAACUAQAACwAAAAAAAAAAAAAAAAAvAQAAX3JlbHMvLnJlbHNQSwECLQAU&#10;AAYACAAAACEAUwb2nB0CAAA6BAAADgAAAAAAAAAAAAAAAAAuAgAAZHJzL2Uyb0RvYy54bWxQSwEC&#10;LQAUAAYACAAAACEAcPggCN4AAAAHAQAADwAAAAAAAAAAAAAAAAB3BAAAZHJzL2Rvd25yZXYueG1s&#10;UEsFBgAAAAAEAAQA8wAAAIIFAAAAAA==&#10;" strokeweight="4.5pt">
            <v:stroke linestyle="thinThick"/>
          </v:line>
        </w:pict>
      </w:r>
    </w:p>
    <w:p w14:paraId="50715626" w14:textId="1727EFB4" w:rsidR="00A50B25" w:rsidRPr="00F45C70" w:rsidRDefault="008D1E50" w:rsidP="008847F4">
      <w:pPr>
        <w:ind w:left="0" w:firstLine="0"/>
        <w:rPr>
          <w:sz w:val="28"/>
          <w:szCs w:val="28"/>
        </w:rPr>
      </w:pPr>
      <w:r w:rsidRPr="00F45C70">
        <w:rPr>
          <w:sz w:val="28"/>
          <w:szCs w:val="28"/>
        </w:rPr>
        <w:t>27 марта</w:t>
      </w:r>
      <w:r w:rsidR="00A50B25" w:rsidRPr="00F45C70">
        <w:rPr>
          <w:sz w:val="28"/>
          <w:szCs w:val="28"/>
        </w:rPr>
        <w:t xml:space="preserve"> 202</w:t>
      </w:r>
      <w:r w:rsidR="004837B7" w:rsidRPr="00F45C70">
        <w:rPr>
          <w:sz w:val="28"/>
          <w:szCs w:val="28"/>
        </w:rPr>
        <w:t>4</w:t>
      </w:r>
      <w:r w:rsidR="00A50B25" w:rsidRPr="00F45C70">
        <w:rPr>
          <w:sz w:val="28"/>
          <w:szCs w:val="28"/>
        </w:rPr>
        <w:t xml:space="preserve">г.                                                     </w:t>
      </w:r>
      <w:r w:rsidR="004B356E" w:rsidRPr="00F45C70">
        <w:rPr>
          <w:sz w:val="28"/>
          <w:szCs w:val="28"/>
        </w:rPr>
        <w:t xml:space="preserve">  </w:t>
      </w:r>
      <w:r w:rsidR="00F45C70" w:rsidRPr="00F45C70">
        <w:rPr>
          <w:sz w:val="28"/>
          <w:szCs w:val="28"/>
        </w:rPr>
        <w:t xml:space="preserve">             </w:t>
      </w:r>
      <w:r w:rsidR="004B356E" w:rsidRPr="00F45C70">
        <w:rPr>
          <w:sz w:val="28"/>
          <w:szCs w:val="28"/>
        </w:rPr>
        <w:t xml:space="preserve">         </w:t>
      </w:r>
      <w:r w:rsidR="00A50B25" w:rsidRPr="00F45C70">
        <w:rPr>
          <w:sz w:val="28"/>
          <w:szCs w:val="28"/>
        </w:rPr>
        <w:t xml:space="preserve">       №</w:t>
      </w:r>
      <w:r w:rsidR="008847F4" w:rsidRPr="00F45C70">
        <w:rPr>
          <w:sz w:val="28"/>
          <w:szCs w:val="28"/>
        </w:rPr>
        <w:t xml:space="preserve"> </w:t>
      </w:r>
      <w:r w:rsidR="00F45C70" w:rsidRPr="00F45C70">
        <w:rPr>
          <w:sz w:val="28"/>
          <w:szCs w:val="28"/>
        </w:rPr>
        <w:t>333</w:t>
      </w:r>
    </w:p>
    <w:p w14:paraId="2702DE8E" w14:textId="77777777" w:rsidR="006D3123" w:rsidRPr="00F45C70" w:rsidRDefault="006D3123" w:rsidP="006D3123">
      <w:pPr>
        <w:pStyle w:val="a7"/>
        <w:tabs>
          <w:tab w:val="left" w:pos="4111"/>
          <w:tab w:val="left" w:pos="4678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F45C70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14:paraId="3420A389" w14:textId="77777777" w:rsidR="006D3123" w:rsidRPr="00F45C70" w:rsidRDefault="006D3123" w:rsidP="006D3123">
      <w:pPr>
        <w:pStyle w:val="a7"/>
        <w:tabs>
          <w:tab w:val="left" w:pos="4111"/>
          <w:tab w:val="left" w:pos="4678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F45C70">
        <w:rPr>
          <w:rFonts w:ascii="Times New Roman" w:hAnsi="Times New Roman" w:cs="Times New Roman"/>
          <w:sz w:val="28"/>
          <w:szCs w:val="28"/>
        </w:rPr>
        <w:t xml:space="preserve">индикаторов риска нарушения </w:t>
      </w:r>
    </w:p>
    <w:p w14:paraId="632E9037" w14:textId="77777777" w:rsidR="006D3123" w:rsidRPr="00F45C70" w:rsidRDefault="006D3123" w:rsidP="006D3123">
      <w:pPr>
        <w:pStyle w:val="a7"/>
        <w:tabs>
          <w:tab w:val="left" w:pos="4111"/>
          <w:tab w:val="left" w:pos="4678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F45C70">
        <w:rPr>
          <w:rFonts w:ascii="Times New Roman" w:hAnsi="Times New Roman" w:cs="Times New Roman"/>
          <w:sz w:val="28"/>
          <w:szCs w:val="28"/>
        </w:rPr>
        <w:t xml:space="preserve">обязательных требований, используемых </w:t>
      </w:r>
    </w:p>
    <w:p w14:paraId="0C5F78D5" w14:textId="77777777" w:rsidR="006D3123" w:rsidRPr="00F45C70" w:rsidRDefault="006D3123" w:rsidP="006D3123">
      <w:pPr>
        <w:pStyle w:val="a7"/>
        <w:tabs>
          <w:tab w:val="left" w:pos="4111"/>
          <w:tab w:val="left" w:pos="4678"/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F45C70">
        <w:rPr>
          <w:rFonts w:ascii="Times New Roman" w:hAnsi="Times New Roman" w:cs="Times New Roman"/>
          <w:sz w:val="28"/>
          <w:szCs w:val="28"/>
        </w:rPr>
        <w:t>при осуществлении</w:t>
      </w:r>
    </w:p>
    <w:p w14:paraId="45AB379B" w14:textId="77777777" w:rsidR="006D3123" w:rsidRPr="00F45C70" w:rsidRDefault="006D3123" w:rsidP="006D3123">
      <w:pPr>
        <w:pStyle w:val="a7"/>
        <w:tabs>
          <w:tab w:val="left" w:pos="4111"/>
          <w:tab w:val="left" w:pos="4678"/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5C70">
        <w:rPr>
          <w:rFonts w:ascii="Times New Roman" w:hAnsi="Times New Roman" w:cs="Times New Roman"/>
          <w:sz w:val="28"/>
          <w:szCs w:val="28"/>
        </w:rPr>
        <w:t xml:space="preserve">муниципального контроля в </w:t>
      </w:r>
    </w:p>
    <w:p w14:paraId="5480FFF0" w14:textId="77777777" w:rsidR="006D3123" w:rsidRPr="00F45C70" w:rsidRDefault="006D3123" w:rsidP="006D3123">
      <w:pPr>
        <w:pStyle w:val="a7"/>
        <w:tabs>
          <w:tab w:val="left" w:pos="4111"/>
          <w:tab w:val="left" w:pos="4678"/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5C70">
        <w:rPr>
          <w:rFonts w:ascii="Times New Roman" w:hAnsi="Times New Roman" w:cs="Times New Roman"/>
          <w:sz w:val="28"/>
          <w:szCs w:val="28"/>
        </w:rPr>
        <w:t>сфере благоустройства</w:t>
      </w:r>
    </w:p>
    <w:p w14:paraId="73E770BA" w14:textId="77777777" w:rsidR="006D3123" w:rsidRPr="00F45C70" w:rsidRDefault="006D3123" w:rsidP="006D3123">
      <w:pPr>
        <w:pStyle w:val="a7"/>
        <w:tabs>
          <w:tab w:val="left" w:pos="4111"/>
          <w:tab w:val="left" w:pos="4678"/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F52B8AC" w14:textId="37687F57" w:rsidR="008D1E50" w:rsidRPr="00F45C70" w:rsidRDefault="00A50B25" w:rsidP="004F4C8D">
      <w:pPr>
        <w:pStyle w:val="a7"/>
        <w:tabs>
          <w:tab w:val="left" w:pos="4111"/>
          <w:tab w:val="left" w:pos="4678"/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C70">
        <w:rPr>
          <w:rFonts w:ascii="Times New Roman" w:hAnsi="Times New Roman" w:cs="Times New Roman"/>
          <w:sz w:val="28"/>
          <w:szCs w:val="28"/>
        </w:rPr>
        <w:t xml:space="preserve"> </w:t>
      </w:r>
      <w:r w:rsidR="00402848" w:rsidRPr="00F45C70">
        <w:rPr>
          <w:rFonts w:ascii="Times New Roman" w:hAnsi="Times New Roman" w:cs="Times New Roman"/>
          <w:sz w:val="28"/>
          <w:szCs w:val="28"/>
        </w:rPr>
        <w:t>Рассмотрев обращение администрации Еманжелинского сельского поселения от 18 марта 2024 года № 146 об утверждении Перечня индикаторов риска нарушения обязательных требований</w:t>
      </w:r>
      <w:r w:rsidR="00CD25CF" w:rsidRPr="00F45C70">
        <w:rPr>
          <w:rFonts w:ascii="Times New Roman" w:hAnsi="Times New Roman" w:cs="Times New Roman"/>
          <w:sz w:val="28"/>
          <w:szCs w:val="28"/>
        </w:rPr>
        <w:t>, используемых при осуществлении муниципального контроля в сфере благоустройства, в</w:t>
      </w:r>
      <w:r w:rsidR="004837B7" w:rsidRPr="00F45C7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З1.07.2020 № 248-ФЗ «О государственном контроле (надзоре) и муниципальном контроле в Российской Федерации», </w:t>
      </w:r>
      <w:r w:rsidR="006D3123" w:rsidRPr="00F45C70">
        <w:rPr>
          <w:rFonts w:ascii="Times New Roman" w:hAnsi="Times New Roman" w:cs="Times New Roman"/>
          <w:sz w:val="28"/>
          <w:szCs w:val="28"/>
        </w:rPr>
        <w:t>Федеральным законам</w:t>
      </w:r>
      <w:r w:rsidR="004837B7" w:rsidRPr="00F45C7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D3123" w:rsidRPr="00F45C70">
        <w:rPr>
          <w:rFonts w:ascii="Times New Roman" w:hAnsi="Times New Roman" w:cs="Times New Roman"/>
          <w:sz w:val="28"/>
          <w:szCs w:val="28"/>
        </w:rPr>
        <w:t xml:space="preserve">Положением о муниципальном контроле в сфере благоустройства на территории Еманжелинского сельского поселения, утвержденным решением Совета депутатов Еманжелинского сельского поселения от 29.09.2021 года № 93, Уставом Еманжелинского сельского поселения </w:t>
      </w:r>
    </w:p>
    <w:p w14:paraId="0FEEFBEA" w14:textId="77777777" w:rsidR="008D1E50" w:rsidRPr="00F45C70" w:rsidRDefault="008D1E50" w:rsidP="004F4C8D">
      <w:pPr>
        <w:pStyle w:val="a7"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4EE8E" w14:textId="73835208" w:rsidR="00A50B25" w:rsidRPr="00F45C70" w:rsidRDefault="00A50B25" w:rsidP="008D1E50">
      <w:pPr>
        <w:pStyle w:val="a7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5C70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14:paraId="5CA463BF" w14:textId="602560B3" w:rsidR="004A717F" w:rsidRPr="00F45C70" w:rsidRDefault="008D1E50" w:rsidP="00A50B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5C70">
        <w:rPr>
          <w:rFonts w:ascii="Times New Roman" w:hAnsi="Times New Roman" w:cs="Times New Roman"/>
          <w:sz w:val="28"/>
          <w:szCs w:val="28"/>
        </w:rPr>
        <w:t>р е ш а е т:</w:t>
      </w:r>
    </w:p>
    <w:p w14:paraId="14FB90EA" w14:textId="77777777" w:rsidR="008E0BBD" w:rsidRPr="00F45C70" w:rsidRDefault="008E0BBD" w:rsidP="00A50B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99388A7" w14:textId="0BF564B6" w:rsidR="0083602D" w:rsidRPr="00F45C70" w:rsidRDefault="004A717F" w:rsidP="006D3123">
      <w:pPr>
        <w:pStyle w:val="a7"/>
        <w:ind w:firstLine="567"/>
        <w:jc w:val="both"/>
        <w:rPr>
          <w:sz w:val="28"/>
          <w:szCs w:val="28"/>
        </w:rPr>
      </w:pPr>
      <w:r w:rsidRPr="00F45C70">
        <w:rPr>
          <w:rFonts w:ascii="Times New Roman" w:hAnsi="Times New Roman" w:cs="Times New Roman"/>
          <w:sz w:val="28"/>
          <w:szCs w:val="28"/>
        </w:rPr>
        <w:t>1.</w:t>
      </w:r>
      <w:r w:rsidR="006D3123" w:rsidRPr="00F45C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E0BBD" w:rsidRPr="00F45C7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6D3123" w:rsidRPr="00F45C70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используемых при осуществлении муниципального контроля  в сфере благоустройства</w:t>
      </w:r>
    </w:p>
    <w:p w14:paraId="1BEE4896" w14:textId="77777777" w:rsidR="00333F6B" w:rsidRPr="00F45C70" w:rsidRDefault="00374C77" w:rsidP="00B75E4F">
      <w:pPr>
        <w:pStyle w:val="a8"/>
        <w:spacing w:after="0" w:line="240" w:lineRule="auto"/>
        <w:ind w:left="0" w:firstLine="567"/>
        <w:rPr>
          <w:rStyle w:val="a6"/>
          <w:sz w:val="28"/>
          <w:szCs w:val="28"/>
        </w:rPr>
      </w:pPr>
      <w:r w:rsidRPr="00F45C70">
        <w:rPr>
          <w:sz w:val="28"/>
          <w:szCs w:val="28"/>
        </w:rPr>
        <w:t>2</w:t>
      </w:r>
      <w:r w:rsidR="009C3D30" w:rsidRPr="00F45C70">
        <w:rPr>
          <w:sz w:val="28"/>
          <w:szCs w:val="28"/>
        </w:rPr>
        <w:t>.</w:t>
      </w:r>
      <w:r w:rsidR="00810CDB" w:rsidRPr="00F45C70">
        <w:rPr>
          <w:sz w:val="28"/>
          <w:szCs w:val="28"/>
        </w:rPr>
        <w:t xml:space="preserve">Настоящее решение подлежит официальному опубликованию в сетевом издании </w:t>
      </w:r>
      <w:r w:rsidR="00810CDB" w:rsidRPr="00F45C70">
        <w:rPr>
          <w:rStyle w:val="a6"/>
          <w:sz w:val="28"/>
          <w:szCs w:val="28"/>
        </w:rPr>
        <w:t>«Муниципальные правовые акты администрации Еткульского муниципального района» (htpp://мпа-еткуль рф/ регистрация в качестве сетевого издания: Эл № ФС 77-76917 от 01.10.2019г.).</w:t>
      </w:r>
    </w:p>
    <w:p w14:paraId="1F6354C5" w14:textId="77777777" w:rsidR="00333F6B" w:rsidRPr="00F45C70" w:rsidRDefault="00374C77" w:rsidP="00B75E4F">
      <w:pPr>
        <w:pStyle w:val="a8"/>
        <w:spacing w:after="0" w:line="240" w:lineRule="auto"/>
        <w:ind w:left="0" w:firstLine="567"/>
        <w:rPr>
          <w:sz w:val="28"/>
          <w:szCs w:val="28"/>
        </w:rPr>
      </w:pPr>
      <w:r w:rsidRPr="00F45C70">
        <w:rPr>
          <w:sz w:val="28"/>
          <w:szCs w:val="28"/>
        </w:rPr>
        <w:t>3</w:t>
      </w:r>
      <w:r w:rsidR="009C3D30" w:rsidRPr="00F45C70">
        <w:rPr>
          <w:sz w:val="28"/>
          <w:szCs w:val="28"/>
        </w:rPr>
        <w:t>.</w:t>
      </w:r>
      <w:r w:rsidR="00333F6B" w:rsidRPr="00F45C70">
        <w:rPr>
          <w:sz w:val="28"/>
          <w:szCs w:val="28"/>
        </w:rPr>
        <w:t>Настоящее решение вступает в силу со дня официального опубликования.</w:t>
      </w:r>
    </w:p>
    <w:p w14:paraId="40B7DED6" w14:textId="2EB1A49B" w:rsidR="00333F6B" w:rsidRDefault="00323D0A" w:rsidP="00B75E4F">
      <w:pPr>
        <w:pStyle w:val="a8"/>
        <w:spacing w:after="0" w:line="240" w:lineRule="auto"/>
        <w:ind w:left="0" w:firstLine="567"/>
        <w:rPr>
          <w:sz w:val="28"/>
          <w:szCs w:val="28"/>
        </w:rPr>
      </w:pPr>
      <w:r w:rsidRPr="00F45C70">
        <w:rPr>
          <w:sz w:val="28"/>
          <w:szCs w:val="28"/>
        </w:rPr>
        <w:t>4</w:t>
      </w:r>
      <w:r w:rsidR="009C3D30" w:rsidRPr="00F45C70">
        <w:rPr>
          <w:sz w:val="28"/>
          <w:szCs w:val="28"/>
        </w:rPr>
        <w:t>.</w:t>
      </w:r>
      <w:r w:rsidR="00333F6B" w:rsidRPr="00F45C70">
        <w:rPr>
          <w:sz w:val="28"/>
          <w:szCs w:val="28"/>
        </w:rPr>
        <w:t>Контроль исполнения данного решения возложить на комиссию по мандатам, законодательству и местному самоуправлению (председатель Старкова Н.В.).</w:t>
      </w:r>
    </w:p>
    <w:p w14:paraId="70048AEC" w14:textId="79527DE9" w:rsidR="00F45C70" w:rsidRDefault="00F45C70" w:rsidP="00B75E4F">
      <w:pPr>
        <w:pStyle w:val="a8"/>
        <w:spacing w:after="0" w:line="240" w:lineRule="auto"/>
        <w:ind w:left="0" w:firstLine="567"/>
        <w:rPr>
          <w:sz w:val="28"/>
          <w:szCs w:val="28"/>
        </w:rPr>
      </w:pPr>
    </w:p>
    <w:p w14:paraId="6CB54F59" w14:textId="77777777" w:rsidR="00F45C70" w:rsidRPr="00F45C70" w:rsidRDefault="00F45C70" w:rsidP="00B75E4F">
      <w:pPr>
        <w:pStyle w:val="a8"/>
        <w:spacing w:after="0" w:line="240" w:lineRule="auto"/>
        <w:ind w:left="0" w:firstLine="567"/>
        <w:rPr>
          <w:sz w:val="28"/>
          <w:szCs w:val="28"/>
        </w:rPr>
      </w:pPr>
    </w:p>
    <w:p w14:paraId="53120E71" w14:textId="56506E34" w:rsidR="008D1E50" w:rsidRPr="00F45C70" w:rsidRDefault="008D1E50" w:rsidP="008D1E50">
      <w:pPr>
        <w:spacing w:after="0" w:line="240" w:lineRule="auto"/>
        <w:ind w:left="0" w:firstLine="0"/>
        <w:rPr>
          <w:sz w:val="28"/>
          <w:szCs w:val="28"/>
        </w:rPr>
      </w:pPr>
      <w:r w:rsidRPr="00F45C70">
        <w:rPr>
          <w:sz w:val="28"/>
          <w:szCs w:val="28"/>
        </w:rPr>
        <w:t>Председатель Совета депутатов</w:t>
      </w:r>
    </w:p>
    <w:p w14:paraId="68EC8657" w14:textId="0DBDC9B7" w:rsidR="00D225EA" w:rsidRDefault="008D1E50" w:rsidP="008D1E50">
      <w:pPr>
        <w:spacing w:after="0" w:line="240" w:lineRule="auto"/>
        <w:ind w:left="0" w:firstLine="0"/>
        <w:rPr>
          <w:sz w:val="28"/>
          <w:szCs w:val="28"/>
        </w:rPr>
      </w:pPr>
      <w:r w:rsidRPr="00F45C70">
        <w:rPr>
          <w:sz w:val="28"/>
          <w:szCs w:val="28"/>
        </w:rPr>
        <w:t xml:space="preserve">Еманжелинского сельского поселения       </w:t>
      </w:r>
      <w:r w:rsidR="00F45C70">
        <w:rPr>
          <w:sz w:val="28"/>
          <w:szCs w:val="28"/>
        </w:rPr>
        <w:t xml:space="preserve">            </w:t>
      </w:r>
      <w:r w:rsidRPr="00F45C70">
        <w:rPr>
          <w:sz w:val="28"/>
          <w:szCs w:val="28"/>
        </w:rPr>
        <w:t xml:space="preserve">           С.В. </w:t>
      </w:r>
      <w:r w:rsidR="00F45C70">
        <w:rPr>
          <w:sz w:val="28"/>
          <w:szCs w:val="28"/>
        </w:rPr>
        <w:t>З</w:t>
      </w:r>
      <w:r w:rsidRPr="00F45C70">
        <w:rPr>
          <w:sz w:val="28"/>
          <w:szCs w:val="28"/>
        </w:rPr>
        <w:t>агорская</w:t>
      </w:r>
    </w:p>
    <w:p w14:paraId="4CB8D417" w14:textId="69AD44A7" w:rsidR="00F45C70" w:rsidRDefault="00F45C70" w:rsidP="008D1E50">
      <w:pPr>
        <w:spacing w:after="0" w:line="240" w:lineRule="auto"/>
        <w:ind w:left="0" w:firstLine="0"/>
        <w:rPr>
          <w:sz w:val="28"/>
          <w:szCs w:val="28"/>
        </w:rPr>
      </w:pPr>
    </w:p>
    <w:p w14:paraId="372FB3C1" w14:textId="77777777" w:rsidR="00F45C70" w:rsidRPr="00F45C70" w:rsidRDefault="00F45C70" w:rsidP="008D1E50">
      <w:pPr>
        <w:spacing w:after="0" w:line="240" w:lineRule="auto"/>
        <w:ind w:left="0" w:firstLine="0"/>
        <w:rPr>
          <w:sz w:val="28"/>
          <w:szCs w:val="28"/>
        </w:rPr>
      </w:pPr>
    </w:p>
    <w:p w14:paraId="3FA07D18" w14:textId="7CC221BB" w:rsidR="00333F6B" w:rsidRPr="00F45C70" w:rsidRDefault="00333F6B" w:rsidP="00D225EA">
      <w:pPr>
        <w:spacing w:after="0" w:line="240" w:lineRule="auto"/>
        <w:ind w:left="0" w:firstLine="0"/>
        <w:rPr>
          <w:sz w:val="28"/>
          <w:szCs w:val="28"/>
        </w:rPr>
      </w:pPr>
      <w:r w:rsidRPr="00F45C70">
        <w:rPr>
          <w:sz w:val="28"/>
          <w:szCs w:val="28"/>
        </w:rPr>
        <w:t>Глава Еманжелинского</w:t>
      </w:r>
      <w:r w:rsidR="008D1E50" w:rsidRPr="00F45C70">
        <w:rPr>
          <w:sz w:val="28"/>
          <w:szCs w:val="28"/>
        </w:rPr>
        <w:t xml:space="preserve"> </w:t>
      </w:r>
      <w:r w:rsidRPr="00F45C70">
        <w:rPr>
          <w:sz w:val="28"/>
          <w:szCs w:val="28"/>
        </w:rPr>
        <w:t>сельского поселения</w:t>
      </w:r>
      <w:r w:rsidR="0005716C" w:rsidRPr="00F45C70">
        <w:rPr>
          <w:sz w:val="28"/>
          <w:szCs w:val="28"/>
        </w:rPr>
        <w:t xml:space="preserve">        </w:t>
      </w:r>
      <w:r w:rsidR="00F45C70">
        <w:rPr>
          <w:sz w:val="28"/>
          <w:szCs w:val="28"/>
        </w:rPr>
        <w:t xml:space="preserve">   </w:t>
      </w:r>
      <w:r w:rsidR="0005716C" w:rsidRPr="00F45C70">
        <w:rPr>
          <w:sz w:val="28"/>
          <w:szCs w:val="28"/>
        </w:rPr>
        <w:t xml:space="preserve">   </w:t>
      </w:r>
      <w:r w:rsidR="009C3D30" w:rsidRPr="00F45C70">
        <w:rPr>
          <w:sz w:val="28"/>
          <w:szCs w:val="28"/>
        </w:rPr>
        <w:t>А</w:t>
      </w:r>
      <w:r w:rsidRPr="00F45C70">
        <w:rPr>
          <w:sz w:val="28"/>
          <w:szCs w:val="28"/>
        </w:rPr>
        <w:t>.</w:t>
      </w:r>
      <w:r w:rsidR="009C3D30" w:rsidRPr="00F45C70">
        <w:rPr>
          <w:sz w:val="28"/>
          <w:szCs w:val="28"/>
        </w:rPr>
        <w:t>С</w:t>
      </w:r>
      <w:r w:rsidRPr="00F45C70">
        <w:rPr>
          <w:sz w:val="28"/>
          <w:szCs w:val="28"/>
        </w:rPr>
        <w:t xml:space="preserve">. </w:t>
      </w:r>
      <w:r w:rsidR="009C3D30" w:rsidRPr="00F45C70">
        <w:rPr>
          <w:sz w:val="28"/>
          <w:szCs w:val="28"/>
        </w:rPr>
        <w:t>Костромитин</w:t>
      </w:r>
    </w:p>
    <w:p w14:paraId="04181FF8" w14:textId="2C8F2165" w:rsidR="00F45C70" w:rsidRDefault="00F45C70" w:rsidP="00D225EA">
      <w:pPr>
        <w:spacing w:after="0" w:line="240" w:lineRule="auto"/>
        <w:ind w:left="0" w:firstLine="0"/>
        <w:rPr>
          <w:sz w:val="26"/>
          <w:szCs w:val="26"/>
        </w:rPr>
      </w:pPr>
    </w:p>
    <w:p w14:paraId="0A00F14B" w14:textId="6135764D" w:rsidR="00F45C70" w:rsidRDefault="00F45C70" w:rsidP="00D225EA">
      <w:pPr>
        <w:spacing w:after="0" w:line="240" w:lineRule="auto"/>
        <w:ind w:left="0" w:firstLine="0"/>
        <w:rPr>
          <w:sz w:val="26"/>
          <w:szCs w:val="26"/>
        </w:rPr>
      </w:pPr>
    </w:p>
    <w:p w14:paraId="5B0860AE" w14:textId="77777777" w:rsidR="00F45C70" w:rsidRPr="00F45C70" w:rsidRDefault="00F45C70" w:rsidP="00D225EA">
      <w:pPr>
        <w:spacing w:after="0" w:line="240" w:lineRule="auto"/>
        <w:ind w:left="0" w:firstLine="0"/>
        <w:rPr>
          <w:sz w:val="26"/>
          <w:szCs w:val="26"/>
        </w:rPr>
      </w:pPr>
    </w:p>
    <w:p w14:paraId="0AEBEAFF" w14:textId="77777777" w:rsidR="006D3123" w:rsidRDefault="006D3123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7B83402B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7372676E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46E720D6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5240D261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242D7839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1BDA28C6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09C28E94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616666B6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1F20677B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4DA484A1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5E2108B8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3C9B84E7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6625AB3D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4F39C788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3AB72A9C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01FC7C29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3A288707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4DF42C55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0F15358F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13A95055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597C5A4A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3B0D5CA9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7EA16045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1A8BBE54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7D6C8472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7E28978A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2624472A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790B678C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50E47755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39FC9A1C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606FC8E5" w14:textId="1E2106C8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740DDB07" w14:textId="52989A78" w:rsidR="00C4158D" w:rsidRDefault="00C4158D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436AE268" w14:textId="767C9070" w:rsidR="00C4158D" w:rsidRDefault="00C4158D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23BDFEAB" w14:textId="77777777" w:rsidR="00C4158D" w:rsidRDefault="00C4158D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  <w:bookmarkStart w:id="0" w:name="_GoBack"/>
      <w:bookmarkEnd w:id="0"/>
    </w:p>
    <w:p w14:paraId="72188A69" w14:textId="77777777" w:rsidR="006E411E" w:rsidRDefault="006E411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</w:p>
    <w:p w14:paraId="2295C72A" w14:textId="3B7AD3B5" w:rsidR="00FE7A0E" w:rsidRPr="00FE7A0E" w:rsidRDefault="00FE7A0E" w:rsidP="00FE7A0E">
      <w:pPr>
        <w:spacing w:after="0" w:line="240" w:lineRule="auto"/>
        <w:ind w:left="0" w:firstLine="0"/>
        <w:jc w:val="right"/>
        <w:rPr>
          <w:sz w:val="28"/>
          <w:szCs w:val="28"/>
        </w:rPr>
      </w:pPr>
      <w:r w:rsidRPr="00FE7A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14:paraId="67066574" w14:textId="77777777" w:rsidR="002C1876" w:rsidRDefault="00FE7A0E" w:rsidP="002C1876">
      <w:pPr>
        <w:spacing w:after="0" w:line="240" w:lineRule="auto"/>
        <w:ind w:left="0" w:firstLine="0"/>
        <w:jc w:val="right"/>
        <w:rPr>
          <w:sz w:val="28"/>
          <w:szCs w:val="28"/>
        </w:rPr>
      </w:pPr>
      <w:r w:rsidRPr="00FE7A0E">
        <w:rPr>
          <w:sz w:val="28"/>
          <w:szCs w:val="28"/>
        </w:rPr>
        <w:t xml:space="preserve">к решению Совета депутатов </w:t>
      </w:r>
    </w:p>
    <w:p w14:paraId="7B6F131D" w14:textId="281FB37D" w:rsidR="002C1876" w:rsidRDefault="00FE7A0E" w:rsidP="002C1876">
      <w:pPr>
        <w:spacing w:after="0" w:line="240" w:lineRule="auto"/>
        <w:ind w:left="0" w:firstLine="0"/>
        <w:jc w:val="right"/>
        <w:rPr>
          <w:sz w:val="28"/>
          <w:szCs w:val="28"/>
        </w:rPr>
      </w:pPr>
      <w:r w:rsidRPr="00FE7A0E">
        <w:rPr>
          <w:sz w:val="28"/>
          <w:szCs w:val="28"/>
        </w:rPr>
        <w:t xml:space="preserve">Еманжелинского </w:t>
      </w:r>
      <w:r w:rsidR="002C1876">
        <w:rPr>
          <w:sz w:val="28"/>
          <w:szCs w:val="28"/>
        </w:rPr>
        <w:t>сельского</w:t>
      </w:r>
      <w:r w:rsidRPr="00FE7A0E">
        <w:rPr>
          <w:sz w:val="28"/>
          <w:szCs w:val="28"/>
        </w:rPr>
        <w:t xml:space="preserve"> поселения</w:t>
      </w:r>
    </w:p>
    <w:p w14:paraId="63358ADD" w14:textId="00A0615B" w:rsidR="00E85632" w:rsidRDefault="00E85632" w:rsidP="002C1876">
      <w:pPr>
        <w:spacing w:after="0" w:line="240" w:lineRule="auto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27 марта 2024 года №</w:t>
      </w:r>
      <w:r w:rsidR="006E411E">
        <w:rPr>
          <w:sz w:val="28"/>
          <w:szCs w:val="28"/>
        </w:rPr>
        <w:t xml:space="preserve"> 333</w:t>
      </w:r>
    </w:p>
    <w:p w14:paraId="6F3D4907" w14:textId="77777777" w:rsidR="002C1876" w:rsidRDefault="002C1876" w:rsidP="00FE7A0E">
      <w:pPr>
        <w:spacing w:after="0" w:line="240" w:lineRule="auto"/>
        <w:ind w:left="0" w:firstLine="0"/>
        <w:rPr>
          <w:sz w:val="28"/>
          <w:szCs w:val="28"/>
        </w:rPr>
      </w:pPr>
    </w:p>
    <w:p w14:paraId="1D27775F" w14:textId="77777777" w:rsidR="002C1876" w:rsidRDefault="002C1876" w:rsidP="00FE7A0E">
      <w:pPr>
        <w:spacing w:after="0" w:line="240" w:lineRule="auto"/>
        <w:ind w:left="0" w:firstLine="0"/>
        <w:rPr>
          <w:sz w:val="28"/>
          <w:szCs w:val="28"/>
        </w:rPr>
      </w:pPr>
    </w:p>
    <w:p w14:paraId="0E1B4BA9" w14:textId="77777777" w:rsidR="00FE7A0E" w:rsidRPr="00FE7A0E" w:rsidRDefault="00FE7A0E" w:rsidP="002C1876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FE7A0E">
        <w:rPr>
          <w:sz w:val="28"/>
          <w:szCs w:val="28"/>
        </w:rPr>
        <w:t>Перечень индикаторов риска</w:t>
      </w:r>
    </w:p>
    <w:p w14:paraId="48324532" w14:textId="77777777" w:rsidR="00FE7A0E" w:rsidRPr="00FE7A0E" w:rsidRDefault="00FE7A0E" w:rsidP="002C1876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FE7A0E">
        <w:rPr>
          <w:sz w:val="28"/>
          <w:szCs w:val="28"/>
        </w:rPr>
        <w:t>нарушения обязательных требований, проверяемых в рамках</w:t>
      </w:r>
    </w:p>
    <w:p w14:paraId="4B956ED9" w14:textId="77777777" w:rsidR="00FE7A0E" w:rsidRPr="00FE7A0E" w:rsidRDefault="00FE7A0E" w:rsidP="002C1876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FE7A0E">
        <w:rPr>
          <w:sz w:val="28"/>
          <w:szCs w:val="28"/>
        </w:rPr>
        <w:t>осуществления муниципального контроля в сфере благоустройства</w:t>
      </w:r>
    </w:p>
    <w:p w14:paraId="3ECA52F3" w14:textId="77777777" w:rsidR="002C1876" w:rsidRDefault="002C1876" w:rsidP="00FE7A0E">
      <w:pPr>
        <w:spacing w:after="0" w:line="240" w:lineRule="auto"/>
        <w:ind w:left="0" w:firstLine="0"/>
        <w:rPr>
          <w:sz w:val="28"/>
          <w:szCs w:val="28"/>
        </w:rPr>
      </w:pPr>
    </w:p>
    <w:p w14:paraId="72DCFF21" w14:textId="77777777" w:rsidR="00FE7A0E" w:rsidRPr="00FE7A0E" w:rsidRDefault="00FE7A0E" w:rsidP="002C1876">
      <w:pPr>
        <w:spacing w:after="0" w:line="240" w:lineRule="auto"/>
        <w:ind w:left="0" w:firstLine="708"/>
        <w:rPr>
          <w:sz w:val="28"/>
          <w:szCs w:val="28"/>
        </w:rPr>
      </w:pPr>
      <w:r w:rsidRPr="00FE7A0E">
        <w:rPr>
          <w:sz w:val="28"/>
          <w:szCs w:val="28"/>
        </w:rPr>
        <w:t>1</w:t>
      </w:r>
      <w:r w:rsidR="002C1876">
        <w:rPr>
          <w:sz w:val="28"/>
          <w:szCs w:val="28"/>
        </w:rPr>
        <w:t>.</w:t>
      </w:r>
      <w:r w:rsidRPr="00FE7A0E">
        <w:rPr>
          <w:sz w:val="28"/>
          <w:szCs w:val="28"/>
        </w:rPr>
        <w:t xml:space="preserve"> Превышение на 20 и более процентов количества обращений</w:t>
      </w:r>
      <w:r w:rsidR="002C1876">
        <w:rPr>
          <w:sz w:val="28"/>
          <w:szCs w:val="28"/>
        </w:rPr>
        <w:t xml:space="preserve"> </w:t>
      </w:r>
      <w:r w:rsidRPr="00FE7A0E">
        <w:rPr>
          <w:sz w:val="28"/>
          <w:szCs w:val="28"/>
        </w:rPr>
        <w:t>(информации) за квартал в сравнении с предшествующим аналогичным</w:t>
      </w:r>
      <w:r w:rsidR="002C1876">
        <w:rPr>
          <w:sz w:val="28"/>
          <w:szCs w:val="28"/>
        </w:rPr>
        <w:t xml:space="preserve"> </w:t>
      </w:r>
      <w:r w:rsidRPr="00FE7A0E">
        <w:rPr>
          <w:sz w:val="28"/>
          <w:szCs w:val="28"/>
        </w:rPr>
        <w:t>периодом, поступивших в адрес контрольного органа от граждан, органов</w:t>
      </w:r>
      <w:r w:rsidR="002C1876">
        <w:rPr>
          <w:sz w:val="28"/>
          <w:szCs w:val="28"/>
        </w:rPr>
        <w:t xml:space="preserve"> </w:t>
      </w:r>
      <w:r w:rsidRPr="00FE7A0E">
        <w:rPr>
          <w:sz w:val="28"/>
          <w:szCs w:val="28"/>
        </w:rPr>
        <w:t>государственной власти, органов местного самоуправления, юридических</w:t>
      </w:r>
      <w:r w:rsidR="002C1876">
        <w:rPr>
          <w:sz w:val="28"/>
          <w:szCs w:val="28"/>
        </w:rPr>
        <w:t xml:space="preserve"> </w:t>
      </w:r>
      <w:r w:rsidRPr="00FE7A0E">
        <w:rPr>
          <w:sz w:val="28"/>
          <w:szCs w:val="28"/>
        </w:rPr>
        <w:t>лиц, из средств массовой информации, о наличии признаков несоблюдения</w:t>
      </w:r>
      <w:r w:rsidR="002C1876">
        <w:rPr>
          <w:sz w:val="28"/>
          <w:szCs w:val="28"/>
        </w:rPr>
        <w:t xml:space="preserve"> </w:t>
      </w:r>
      <w:r w:rsidRPr="00FE7A0E">
        <w:rPr>
          <w:sz w:val="28"/>
          <w:szCs w:val="28"/>
        </w:rPr>
        <w:t>обязательных требований, установленных Правилами благоустройства</w:t>
      </w:r>
      <w:r w:rsidR="002C1876">
        <w:rPr>
          <w:sz w:val="28"/>
          <w:szCs w:val="28"/>
        </w:rPr>
        <w:t xml:space="preserve"> </w:t>
      </w:r>
      <w:r w:rsidRPr="00FE7A0E">
        <w:rPr>
          <w:sz w:val="28"/>
          <w:szCs w:val="28"/>
        </w:rPr>
        <w:t xml:space="preserve">территории </w:t>
      </w:r>
      <w:r w:rsidR="00B75E4F">
        <w:rPr>
          <w:sz w:val="28"/>
          <w:szCs w:val="28"/>
        </w:rPr>
        <w:t xml:space="preserve">Еманжелинского </w:t>
      </w:r>
      <w:r w:rsidRPr="00FE7A0E">
        <w:rPr>
          <w:sz w:val="28"/>
          <w:szCs w:val="28"/>
        </w:rPr>
        <w:t>сельского поселения.</w:t>
      </w:r>
    </w:p>
    <w:p w14:paraId="23348070" w14:textId="77777777" w:rsidR="00FE7A0E" w:rsidRPr="00D225EA" w:rsidRDefault="00FE7A0E" w:rsidP="00B75E4F">
      <w:pPr>
        <w:spacing w:after="0" w:line="240" w:lineRule="auto"/>
        <w:ind w:left="0" w:firstLine="708"/>
        <w:rPr>
          <w:sz w:val="28"/>
          <w:szCs w:val="28"/>
        </w:rPr>
      </w:pPr>
      <w:r w:rsidRPr="00FE7A0E">
        <w:rPr>
          <w:sz w:val="28"/>
          <w:szCs w:val="28"/>
        </w:rPr>
        <w:t>2</w:t>
      </w:r>
      <w:r w:rsidR="002C1876">
        <w:rPr>
          <w:sz w:val="28"/>
          <w:szCs w:val="28"/>
        </w:rPr>
        <w:t>.</w:t>
      </w:r>
      <w:r w:rsidRPr="00FE7A0E">
        <w:rPr>
          <w:sz w:val="28"/>
          <w:szCs w:val="28"/>
        </w:rPr>
        <w:t xml:space="preserve"> Поступление в контрольный орган в течение 60 дней двух и более</w:t>
      </w:r>
      <w:r w:rsidR="00B75E4F">
        <w:rPr>
          <w:sz w:val="28"/>
          <w:szCs w:val="28"/>
        </w:rPr>
        <w:t xml:space="preserve"> </w:t>
      </w:r>
      <w:r w:rsidRPr="00FE7A0E">
        <w:rPr>
          <w:sz w:val="28"/>
          <w:szCs w:val="28"/>
        </w:rPr>
        <w:t>обращений (информации) от граждан, органов государственной власти,</w:t>
      </w:r>
      <w:r w:rsidR="00B75E4F">
        <w:rPr>
          <w:sz w:val="28"/>
          <w:szCs w:val="28"/>
        </w:rPr>
        <w:t xml:space="preserve"> </w:t>
      </w:r>
      <w:r w:rsidRPr="00FE7A0E">
        <w:rPr>
          <w:sz w:val="28"/>
          <w:szCs w:val="28"/>
        </w:rPr>
        <w:t>органов местного самоуправления, юридических лиц, из средств массовой</w:t>
      </w:r>
      <w:r w:rsidR="00B75E4F">
        <w:rPr>
          <w:sz w:val="28"/>
          <w:szCs w:val="28"/>
        </w:rPr>
        <w:t xml:space="preserve"> </w:t>
      </w:r>
      <w:r w:rsidRPr="00FE7A0E">
        <w:rPr>
          <w:sz w:val="28"/>
          <w:szCs w:val="28"/>
        </w:rPr>
        <w:t>информации о наличии признаков несоблюдения контролируемым лицом</w:t>
      </w:r>
      <w:r w:rsidR="00B75E4F">
        <w:rPr>
          <w:sz w:val="28"/>
          <w:szCs w:val="28"/>
        </w:rPr>
        <w:t xml:space="preserve"> </w:t>
      </w:r>
      <w:r w:rsidRPr="00FE7A0E">
        <w:rPr>
          <w:sz w:val="28"/>
          <w:szCs w:val="28"/>
        </w:rPr>
        <w:t>обязательных требований, установленных Правилами благоустройства</w:t>
      </w:r>
      <w:r w:rsidR="00B75E4F">
        <w:rPr>
          <w:sz w:val="28"/>
          <w:szCs w:val="28"/>
        </w:rPr>
        <w:t xml:space="preserve"> </w:t>
      </w:r>
      <w:r w:rsidRPr="00FE7A0E">
        <w:rPr>
          <w:sz w:val="28"/>
          <w:szCs w:val="28"/>
        </w:rPr>
        <w:t xml:space="preserve">территории </w:t>
      </w:r>
      <w:r w:rsidR="00B75E4F">
        <w:rPr>
          <w:sz w:val="28"/>
          <w:szCs w:val="28"/>
        </w:rPr>
        <w:t xml:space="preserve">Еманжелинского </w:t>
      </w:r>
      <w:r w:rsidRPr="00FE7A0E">
        <w:rPr>
          <w:sz w:val="28"/>
          <w:szCs w:val="28"/>
        </w:rPr>
        <w:t>сельского поселения, в случае если в течение</w:t>
      </w:r>
      <w:r w:rsidR="00B75E4F">
        <w:rPr>
          <w:sz w:val="28"/>
          <w:szCs w:val="28"/>
        </w:rPr>
        <w:t xml:space="preserve"> </w:t>
      </w:r>
      <w:r w:rsidRPr="00FE7A0E">
        <w:rPr>
          <w:sz w:val="28"/>
          <w:szCs w:val="28"/>
        </w:rPr>
        <w:t>года до поступления первого из указанных обращений (информации)</w:t>
      </w:r>
      <w:r w:rsidR="00B75E4F">
        <w:rPr>
          <w:sz w:val="28"/>
          <w:szCs w:val="28"/>
        </w:rPr>
        <w:t xml:space="preserve"> </w:t>
      </w:r>
      <w:r w:rsidRPr="00FE7A0E">
        <w:rPr>
          <w:sz w:val="28"/>
          <w:szCs w:val="28"/>
        </w:rPr>
        <w:t>контролируемому лицу объявлялось предостережение о недопустимости</w:t>
      </w:r>
      <w:r w:rsidR="00B75E4F">
        <w:rPr>
          <w:sz w:val="28"/>
          <w:szCs w:val="28"/>
        </w:rPr>
        <w:t xml:space="preserve"> </w:t>
      </w:r>
      <w:r w:rsidRPr="00FE7A0E">
        <w:rPr>
          <w:sz w:val="28"/>
          <w:szCs w:val="28"/>
        </w:rPr>
        <w:t>нарушения аналогичных обязательных требований.</w:t>
      </w:r>
    </w:p>
    <w:p w14:paraId="30300E72" w14:textId="77777777" w:rsidR="00333F6B" w:rsidRDefault="00333F6B">
      <w:pPr>
        <w:ind w:left="124" w:right="91" w:firstLine="658"/>
      </w:pPr>
    </w:p>
    <w:sectPr w:rsidR="00333F6B" w:rsidSect="00F45C70">
      <w:type w:val="continuous"/>
      <w:pgSz w:w="11683" w:h="16690"/>
      <w:pgMar w:top="851" w:right="1134" w:bottom="851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F7500" w14:textId="77777777" w:rsidR="00296C88" w:rsidRDefault="00296C88" w:rsidP="004837B7">
      <w:pPr>
        <w:spacing w:after="0" w:line="240" w:lineRule="auto"/>
      </w:pPr>
      <w:r>
        <w:separator/>
      </w:r>
    </w:p>
  </w:endnote>
  <w:endnote w:type="continuationSeparator" w:id="0">
    <w:p w14:paraId="344F9EC1" w14:textId="77777777" w:rsidR="00296C88" w:rsidRDefault="00296C88" w:rsidP="0048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FCD7E" w14:textId="77777777" w:rsidR="00296C88" w:rsidRDefault="00296C88" w:rsidP="004837B7">
      <w:pPr>
        <w:spacing w:after="0" w:line="240" w:lineRule="auto"/>
      </w:pPr>
      <w:r>
        <w:separator/>
      </w:r>
    </w:p>
  </w:footnote>
  <w:footnote w:type="continuationSeparator" w:id="0">
    <w:p w14:paraId="576A2817" w14:textId="77777777" w:rsidR="00296C88" w:rsidRDefault="00296C88" w:rsidP="0048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2pt;visibility:visible;mso-wrap-style:square" o:bullet="t">
        <v:imagedata r:id="rId1" o:title=""/>
      </v:shape>
    </w:pict>
  </w:numPicBullet>
  <w:numPicBullet w:numPicBulletId="1">
    <w:pict>
      <v:shape id="_x0000_i1029" type="#_x0000_t75" style="width:1.5pt;height:.75pt;visibility:visible;mso-wrap-style:square" o:bullet="t">
        <v:imagedata r:id="rId2" o:title=""/>
      </v:shape>
    </w:pict>
  </w:numPicBullet>
  <w:abstractNum w:abstractNumId="0" w15:restartNumberingAfterBreak="0">
    <w:nsid w:val="09507545"/>
    <w:multiLevelType w:val="hybridMultilevel"/>
    <w:tmpl w:val="53E4ABAE"/>
    <w:lvl w:ilvl="0" w:tplc="A0FA015C">
      <w:start w:val="1"/>
      <w:numFmt w:val="bullet"/>
      <w:lvlText w:val="-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A65C2C">
      <w:start w:val="1"/>
      <w:numFmt w:val="bullet"/>
      <w:lvlText w:val="o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B67EE2">
      <w:start w:val="1"/>
      <w:numFmt w:val="bullet"/>
      <w:lvlText w:val="▪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E85456">
      <w:start w:val="1"/>
      <w:numFmt w:val="bullet"/>
      <w:lvlText w:val="•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40B6F0">
      <w:start w:val="1"/>
      <w:numFmt w:val="bullet"/>
      <w:lvlText w:val="o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60F36E">
      <w:start w:val="1"/>
      <w:numFmt w:val="bullet"/>
      <w:lvlText w:val="▪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A745E">
      <w:start w:val="1"/>
      <w:numFmt w:val="bullet"/>
      <w:lvlText w:val="•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0482C">
      <w:start w:val="1"/>
      <w:numFmt w:val="bullet"/>
      <w:lvlText w:val="o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FEA54E">
      <w:start w:val="1"/>
      <w:numFmt w:val="bullet"/>
      <w:lvlText w:val="▪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2562F"/>
    <w:multiLevelType w:val="hybridMultilevel"/>
    <w:tmpl w:val="0AC8EF84"/>
    <w:lvl w:ilvl="0" w:tplc="3838261E">
      <w:start w:val="1"/>
      <w:numFmt w:val="decimal"/>
      <w:lvlText w:val="%1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2E18F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8A565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A64A5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0C6F1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D4BFA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243A5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ABAE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ED13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0C54A3"/>
    <w:multiLevelType w:val="multilevel"/>
    <w:tmpl w:val="5A2A97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CB607D"/>
    <w:multiLevelType w:val="hybridMultilevel"/>
    <w:tmpl w:val="ADCE4490"/>
    <w:lvl w:ilvl="0" w:tplc="D67AC6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68D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6E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8E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21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6E61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C9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2C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0A2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F87CD9"/>
    <w:multiLevelType w:val="hybridMultilevel"/>
    <w:tmpl w:val="2ABCBAB6"/>
    <w:lvl w:ilvl="0" w:tplc="79901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DA2"/>
    <w:rsid w:val="0005716C"/>
    <w:rsid w:val="000C6D8A"/>
    <w:rsid w:val="000D538D"/>
    <w:rsid w:val="001F46AF"/>
    <w:rsid w:val="002270D9"/>
    <w:rsid w:val="00242499"/>
    <w:rsid w:val="00263AD5"/>
    <w:rsid w:val="00296C88"/>
    <w:rsid w:val="002A5A3D"/>
    <w:rsid w:val="002C1876"/>
    <w:rsid w:val="002E7507"/>
    <w:rsid w:val="00311CB4"/>
    <w:rsid w:val="00323D0A"/>
    <w:rsid w:val="00333F6B"/>
    <w:rsid w:val="00374C77"/>
    <w:rsid w:val="00387C1E"/>
    <w:rsid w:val="003A4EAA"/>
    <w:rsid w:val="00402848"/>
    <w:rsid w:val="00411CAE"/>
    <w:rsid w:val="004151E3"/>
    <w:rsid w:val="004328BF"/>
    <w:rsid w:val="00434072"/>
    <w:rsid w:val="004837B7"/>
    <w:rsid w:val="004A717F"/>
    <w:rsid w:val="004B356E"/>
    <w:rsid w:val="004F4C8D"/>
    <w:rsid w:val="005B4D26"/>
    <w:rsid w:val="005D7C3B"/>
    <w:rsid w:val="005E327F"/>
    <w:rsid w:val="00677E3C"/>
    <w:rsid w:val="006D0B00"/>
    <w:rsid w:val="006D3123"/>
    <w:rsid w:val="006E411E"/>
    <w:rsid w:val="007256D1"/>
    <w:rsid w:val="007B1AF6"/>
    <w:rsid w:val="007C2955"/>
    <w:rsid w:val="007D6633"/>
    <w:rsid w:val="007F50AB"/>
    <w:rsid w:val="00810CDB"/>
    <w:rsid w:val="0083602D"/>
    <w:rsid w:val="00870551"/>
    <w:rsid w:val="008847F4"/>
    <w:rsid w:val="00894660"/>
    <w:rsid w:val="008D1E50"/>
    <w:rsid w:val="008E0BBD"/>
    <w:rsid w:val="008F0DF7"/>
    <w:rsid w:val="009062FF"/>
    <w:rsid w:val="00940BEF"/>
    <w:rsid w:val="009C3D30"/>
    <w:rsid w:val="00A50B25"/>
    <w:rsid w:val="00A868F2"/>
    <w:rsid w:val="00AC7577"/>
    <w:rsid w:val="00AD1199"/>
    <w:rsid w:val="00B35561"/>
    <w:rsid w:val="00B37A27"/>
    <w:rsid w:val="00B40057"/>
    <w:rsid w:val="00B54DA2"/>
    <w:rsid w:val="00B61C4F"/>
    <w:rsid w:val="00B75E4F"/>
    <w:rsid w:val="00B93136"/>
    <w:rsid w:val="00C038BD"/>
    <w:rsid w:val="00C4158D"/>
    <w:rsid w:val="00CD25CF"/>
    <w:rsid w:val="00D225EA"/>
    <w:rsid w:val="00D5307B"/>
    <w:rsid w:val="00D87687"/>
    <w:rsid w:val="00E85632"/>
    <w:rsid w:val="00F45C70"/>
    <w:rsid w:val="00FE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AEB1C3"/>
  <w15:docId w15:val="{9E852208-9D98-41B4-B0B2-3C56B312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660"/>
    <w:pPr>
      <w:spacing w:after="98" w:line="241" w:lineRule="auto"/>
      <w:ind w:left="341" w:firstLine="85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63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rmal (Web)"/>
    <w:basedOn w:val="a"/>
    <w:uiPriority w:val="99"/>
    <w:unhideWhenUsed/>
    <w:rsid w:val="00A50B25"/>
    <w:pPr>
      <w:spacing w:before="100" w:beforeAutospacing="1" w:after="119" w:line="240" w:lineRule="auto"/>
      <w:ind w:left="0" w:firstLine="0"/>
      <w:jc w:val="left"/>
    </w:pPr>
    <w:rPr>
      <w:color w:val="auto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A50B25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A50B25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4A717F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25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7256D1"/>
    <w:rPr>
      <w:rFonts w:ascii="Calibri" w:eastAsia="Times New Roman" w:hAnsi="Calibri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48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7B7"/>
    <w:rPr>
      <w:rFonts w:ascii="Times New Roman" w:eastAsia="Times New Roman" w:hAnsi="Times New Roman" w:cs="Times New Roman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483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7B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A6A3-8224-4514-889E-770538F7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Базазян Ольга Александровна</dc:creator>
  <cp:lastModifiedBy>Наталья Анатольевна Моржова</cp:lastModifiedBy>
  <cp:revision>13</cp:revision>
  <cp:lastPrinted>2024-03-29T03:58:00Z</cp:lastPrinted>
  <dcterms:created xsi:type="dcterms:W3CDTF">2024-03-12T07:40:00Z</dcterms:created>
  <dcterms:modified xsi:type="dcterms:W3CDTF">2024-04-02T05:55:00Z</dcterms:modified>
</cp:coreProperties>
</file>